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ДОГОВОР №___________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на оказание психологических услуг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 ________________</w:t>
        <w:tab/>
        <w:tab/>
        <w:tab/>
        <w:tab/>
        <w:tab/>
        <w:tab/>
        <w:tab/>
        <w:tab/>
        <w:tab/>
        <w:t xml:space="preserve"> «___»__________20___г.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</w:rPr>
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</w:r>
      <w:r>
        <w:rPr>
          <w:rFonts w:cs="Times New Roman" w:ascii="Times New Roman" w:hAnsi="Times New Roman"/>
        </w:rPr>
        <w:t xml:space="preserve"> (далее – Исполнитель) в лице З</w:t>
      </w:r>
      <w:bookmarkStart w:id="0" w:name="_GoBack"/>
      <w:bookmarkEnd w:id="0"/>
      <w:r>
        <w:rPr>
          <w:rFonts w:cs="Times New Roman" w:ascii="Times New Roman" w:hAnsi="Times New Roman"/>
        </w:rPr>
        <w:t xml:space="preserve">_, действующего на основании доверенности от________________ №_______________, с одной стороны, и </w:t>
      </w:r>
      <w:r>
        <w:rPr>
          <w:rFonts w:cs="Times New Roman" w:ascii="Times New Roman" w:hAnsi="Times New Roman"/>
          <w:b/>
        </w:rPr>
        <w:t>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>____________________________________________________________________________________________</w:t>
      </w:r>
      <w:r>
        <w:rPr>
          <w:rFonts w:cs="Times New Roman" w:ascii="Times New Roman" w:hAnsi="Times New Roman"/>
        </w:rPr>
        <w:t xml:space="preserve"> (далее – Заказчик) с другой стороны, при совместном упоминании именуемые в дальнейшем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 Предмет договора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</w:rPr>
        <w:t>1.1. З</w:t>
      </w:r>
      <w:bookmarkStart w:id="1" w:name="__DdeLink__483_3252583053"/>
      <w:r>
        <w:rPr>
          <w:rFonts w:cs="Times New Roman" w:ascii="Times New Roman" w:hAnsi="Times New Roman"/>
        </w:rPr>
        <w:t>аказчик поручает, а Исполнитель принимает на себя обязательства оказать Заказчику услуги по психологическому консультированию (далее – Услуги) в объеме ______ (по _______минут) сеансов, а Заказчик обязуется принять их и оплатить.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 Адрес места оказания услуг: Кемеровская область, _______________________________________.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 Сроки оказания услуг определяются Сторонами дополнительно.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 График оказания услуг согласовывается Сторонами дополнительно.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 Права и обязанности Сторон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2.1. Исполнитель вправе: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2.1.1. Самостоятельно выбирать методики, применяемые при оказании Услуг;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2.1.2. Запрашивать у Заказчика информацию и (или) документы, необходимые для качественного оказания услуг;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2.1.3. Требовать от Заказчика уважения чести и достоинства работников Исполнителя, задействованных при оказании Услуг;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2.1.4. Требовать от Заказчика оплаты оказанных Услуг;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2.1.5. В одностороннем порядке отказаться от оказания Услуг по настоящему договору в случае нарушения Заказчиком условий настоящего договора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2.2. Исполнитель обязан: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2.2.1. Оказать услуги, качество которых соответствует общепринятым научным и профессиональным нормам;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2.2.2. Обеспечить оказание Услуг работниками, имеющими соответствующую квалификацию;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2.2.3. Обеспечить уважительное отношение работников, задействованных в оказании Услуг, к чести и достоинству Заказчика;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2.2.4. Обеспечить неразглашение и (или) не распространение информации конфиденциального характера, сообщенной ему Заказчиком, или ставшей ему известной в связи с оказанием Услуг по настоящему договору;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2.2.5. Проводить ознакомление Заказчика с прейскурантом цен на услуги Исполнителя, действующим на момент обращения Заказчика.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2.3. Заказчик вправе: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2.3.1. Требовать качественного оказания Услуг в соответствии с условиями настоящего договора;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2.3.2. Требовать уважения его чести и достоинства в ходе оказания Услуг.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2.4. Заказчик обязан: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2.4.1. Предоставлять по запросам работников Заказчика, задействованных в оказании Услуг, необходимую информацию;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2.4.2. При общении со специалистом Заказчика быть настолько искренним, насколько он может себе это позволить. Не утаивать от психолога информацию и обстоятельства, которые могут влиять на результат психологических услуг;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2.4.3. В ходе оказания Услуг соблюдать общепринятые правила поведения;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2.4.4. Уважительно относится к работникам Исполнителя, задействованным в оказании Услуг;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2.4.5. Бережно относится к имуществу Исполнителя и, в случае его повреждения и (или) уничтожения, возмещать причиненный ущерб;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2.4.6. Своевременно принять и оплатить оказываемые Услуги.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2.5. Помимо вышеперечисленных Стороны имеют права и несут обязанности, предусмотренные действующим законодательством РФ.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2.6. Заказчик понимает, что Исполнитель не несет ответственности за результат Услуг, в случае если Заказчиком была сознательно скрыта информация, касающаяся предмета проводимых психологических консультаций и (или) могущая повлиять не их результат.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 Стоимость Услуг и порядок оплаты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 Общая стоимость услуг, оказываемых Исполнителем по настоящему договору, составляет ________________________ (________________________) рублей ______ копеек, НДС не предусмотрен.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 Стоимость одного сеанса услуг составляет ______________ (_____________) рублей ____ копеек, НДС не предусмотрен.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3.3. Оплата Услуг, оказываемых Исполнителем по настоящему договору, производится Заказчиком путем перечисления денежных средств в сумме, предусмотренной п.3.1. настоящего договора, на расчетный счет Исполнителя в течение 14 календарных дней со дня заключения настоящего договора по следующим реквизитам: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cs="Times New Roman" w:ascii="Times New Roman" w:hAnsi="Times New Roman"/>
        </w:rPr>
        <w:t>«</w:t>
      </w:r>
      <w:bookmarkStart w:id="2" w:name="__DdeLink__489_3252583053"/>
      <w:r>
        <w:rPr>
          <w:rFonts w:cs="Times New Roman" w:ascii="Times New Roman" w:hAnsi="Times New Roman"/>
        </w:rPr>
        <w:t xml:space="preserve">МИНФИН </w:t>
      </w:r>
      <w:r>
        <w:rPr>
          <w:rFonts w:cs="Times New Roman" w:ascii="Times New Roman" w:hAnsi="Times New Roman"/>
        </w:rPr>
        <w:t xml:space="preserve">КУЗБАССА </w:t>
      </w:r>
      <w:r>
        <w:rPr>
          <w:rFonts w:cs="Times New Roman" w:ascii="Times New Roman" w:hAnsi="Times New Roman"/>
        </w:rPr>
        <w:t>(ГОО «Кузбасский РЦППМС», л/с 20396У10480)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р/с 03224643320000003900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Банк: ОТДЕЛЕНИЕ КЕМЕРОВО БАНКА РОССИИ//УФК по Кемеровской области – Кузбассу г. Кемерово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БИК 013207212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корр/с 40102810745370000032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cs="Times New Roman" w:ascii="Times New Roman" w:hAnsi="Times New Roman"/>
        </w:rPr>
        <w:t>КБК 00000000000000000130</w:t>
      </w:r>
      <w:bookmarkEnd w:id="2"/>
      <w:r>
        <w:rPr>
          <w:rFonts w:cs="Times New Roman" w:ascii="Times New Roman" w:hAnsi="Times New Roman"/>
        </w:rPr>
        <w:t>»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графе «назначение платежа» указать за услуги по договору от _______________ №___________.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 Ответственность Сторон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 Стороны несут ответственность за неисполнение, ненадлежащее исполнение взятых на себя обязательств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 Заключительные положения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 Настоящий договор вступает в силу со дня его подписания Сторонами и действует до полного исполнения Сторонами взятых на себя обязательств.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 Проценты по денежному обязательству, установленные ст.317.1 ГК РФ, не подлежат применению к обязательствам Сторон по настоящему договору.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 Все споры и разногласия, возникающие в ходе исполнения настоящего договора, Стороны разрешают путем проведения переговоров. В случае невозможности достижения соглашения спор передается для разрешения в суд.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 Настоящий договор составлен на русском языке в двух идентичных экземплярах (по одному для каждой из Сторон), имеющих равную юридическую силу.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 Адреса и подписи Сторон</w:t>
      </w:r>
    </w:p>
    <w:tbl>
      <w:tblPr>
        <w:tblW w:w="1020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92"/>
        <w:gridCol w:w="4988"/>
      </w:tblGrid>
      <w:tr>
        <w:trPr>
          <w:trHeight w:val="3156" w:hRule="atLeast"/>
        </w:trPr>
        <w:tc>
          <w:tcPr>
            <w:tcW w:w="49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6.1. Исполнитель: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bookmarkStart w:id="3" w:name="__DdeLink__492_3252583053"/>
            <w:r>
              <w:rPr>
                <w:rFonts w:cs="Times New Roman" w:ascii="Times New Roman" w:hAnsi="Times New Roman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      </w:r>
            <w:bookmarkEnd w:id="3"/>
          </w:p>
          <w:p>
            <w:pPr>
              <w:pStyle w:val="BodyText3"/>
              <w:widowControl w:val="false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места нахождения / почтовый адрес: 650023, Кемеровская область-Кузбасс, г. Кемерово, пр. Ленина, 126А</w:t>
            </w:r>
          </w:p>
          <w:p>
            <w:pPr>
              <w:pStyle w:val="BodyText3"/>
              <w:widowControl w:val="false"/>
              <w:spacing w:before="0" w:after="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(384-2) 77-07-67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ОГРН 1024200702503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 4207046104 КПП 420501001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6.2. Заказчик: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Паспорт: серия ______ № 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Выдан 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места жительства: 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Конт. тел. __________________________________</w:t>
            </w:r>
          </w:p>
        </w:tc>
      </w:tr>
      <w:tr>
        <w:trPr>
          <w:trHeight w:val="273" w:hRule="atLeast"/>
        </w:trPr>
        <w:tc>
          <w:tcPr>
            <w:tcW w:w="49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 / 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i/>
                <w:sz w:val="18"/>
                <w:szCs w:val="18"/>
              </w:rPr>
              <w:t xml:space="preserve">              </w:t>
            </w:r>
            <w:r>
              <w:rPr>
                <w:rFonts w:cs="Times New Roman" w:ascii="Times New Roman" w:hAnsi="Times New Roman"/>
                <w:bCs/>
                <w:i/>
                <w:sz w:val="18"/>
                <w:szCs w:val="18"/>
              </w:rPr>
              <w:t>М.П.</w:t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 / 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i/>
                <w:sz w:val="18"/>
                <w:szCs w:val="18"/>
              </w:rPr>
              <w:t xml:space="preserve">                </w:t>
            </w:r>
            <w:r>
              <w:rPr>
                <w:rFonts w:cs="Times New Roman" w:ascii="Times New Roman" w:hAnsi="Times New Roman"/>
                <w:bCs/>
                <w:i/>
                <w:sz w:val="18"/>
                <w:szCs w:val="18"/>
              </w:rPr>
              <w:t>(подпись)                          (расшифровка)</w:t>
            </w:r>
          </w:p>
        </w:tc>
      </w:tr>
    </w:tbl>
    <w:p>
      <w:pPr>
        <w:sectPr>
          <w:type w:val="nextPage"/>
          <w:pgSz w:w="11906" w:h="16838"/>
          <w:pgMar w:left="1134" w:right="566" w:gutter="0" w:header="0" w:top="284" w:footer="0" w:bottom="1276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приемки оказанных услуг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 ________________</w:t>
        <w:tab/>
        <w:tab/>
        <w:tab/>
        <w:tab/>
        <w:tab/>
        <w:tab/>
        <w:tab/>
        <w:tab/>
        <w:tab/>
        <w:t>«___»__________20___г.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</w:rPr>
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</w:r>
      <w:r>
        <w:rPr>
          <w:rFonts w:cs="Times New Roman" w:ascii="Times New Roman" w:hAnsi="Times New Roman"/>
        </w:rPr>
        <w:t xml:space="preserve"> (далее – Исполнитель) в лице ________________________________________________________, действующего на основании доверенности от________________ №_______________, с одной стороны, и </w:t>
      </w:r>
      <w:r>
        <w:rPr>
          <w:rFonts w:cs="Times New Roman" w:ascii="Times New Roman" w:hAnsi="Times New Roman"/>
          <w:b/>
        </w:rPr>
        <w:t>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>____________________________________________________________________________________________</w:t>
      </w:r>
      <w:r>
        <w:rPr>
          <w:rFonts w:cs="Times New Roman" w:ascii="Times New Roman" w:hAnsi="Times New Roman"/>
        </w:rPr>
        <w:t xml:space="preserve"> (далее – Заказчик) с другой стороны,  при совместном упоминании именуемые в дальнейшем Стороны, составили настоящий акт о нижеследующем: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 Исполнитель оказал, а Заказчик принял услуги по психологическому консультированию по договору от «____»_______________202__г. №______________ в объеме _________ (по 45 минут) сеансов.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 Заказчик не имеет претензий к качеству оказанных услуг и срокам их оказания.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 Стоимость услуг, оказанных Исполнителем, составляет _____________ (_______________________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_________________________________________________________________) рублей _____ копеек, без НДС.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0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92"/>
        <w:gridCol w:w="4988"/>
      </w:tblGrid>
      <w:tr>
        <w:trPr>
          <w:trHeight w:val="1453" w:hRule="atLeast"/>
        </w:trPr>
        <w:tc>
          <w:tcPr>
            <w:tcW w:w="49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Исполнитель: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Заказчик: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273" w:hRule="atLeast"/>
        </w:trPr>
        <w:tc>
          <w:tcPr>
            <w:tcW w:w="49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 / 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i/>
                <w:sz w:val="18"/>
                <w:szCs w:val="18"/>
              </w:rPr>
              <w:t xml:space="preserve">              </w:t>
            </w:r>
            <w:r>
              <w:rPr>
                <w:rFonts w:cs="Times New Roman" w:ascii="Times New Roman" w:hAnsi="Times New Roman"/>
                <w:bCs/>
                <w:i/>
                <w:sz w:val="18"/>
                <w:szCs w:val="18"/>
              </w:rPr>
              <w:t>М.П.</w:t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_____________________ / 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i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134" w:right="566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">
    <w:name w:val="Обычный (веб) Знак1"/>
    <w:qFormat/>
    <w:rPr>
      <w:rFonts w:ascii="Verdana" w:hAnsi="Verdana"/>
      <w:sz w:val="24"/>
      <w:lang w:val="x-none" w:eastAsia="x-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odyText3">
    <w:name w:val="Body Text 3"/>
    <w:basedOn w:val="Normal"/>
    <w:qFormat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tabs>
        <w:tab w:val="left" w:pos="708" w:leader="none"/>
      </w:tabs>
      <w:spacing w:lineRule="auto" w:line="240" w:before="0" w:after="0"/>
      <w:ind w:left="720" w:right="0" w:hanging="0"/>
      <w:jc w:val="both"/>
    </w:pPr>
    <w:rPr>
      <w:rFonts w:ascii="Verdana" w:hAnsi="Verdana"/>
      <w:sz w:val="24"/>
      <w:lang w:val="x-none" w:eastAsia="x-none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LibreOffice/7.2.5.2.0$Linux_X86_64 LibreOffice_project/20$Build-2</Application>
  <AppVersion>15.0000</AppVersion>
  <Pages>3</Pages>
  <Words>848</Words>
  <Characters>7135</Characters>
  <CharactersWithSpaces>7980</CharactersWithSpaces>
  <Paragraphs>96</Paragraphs>
  <Company>ГУО Кемеровский ОПВЦ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2017-05-11T02:43:00Z</dcterms:created>
  <dc:creator>Силин</dc:creator>
  <dc:description/>
  <dc:language>ru-RU</dc:language>
  <cp:lastModifiedBy/>
  <cp:lastPrinted>2017-05-11T02:47:00Z</cp:lastPrinted>
  <dcterms:modified xsi:type="dcterms:W3CDTF">2022-04-21T14:01:31Z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